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24E3A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06-2/77-15                                                     </w:t>
      </w:r>
    </w:p>
    <w:p w:rsidR="00424E3A" w:rsidRDefault="00424E3A" w:rsidP="00424E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424E3A">
        <w:rPr>
          <w:rFonts w:ascii="Times New Roman" w:hAnsi="Times New Roman"/>
          <w:color w:val="000000"/>
          <w:sz w:val="24"/>
          <w:szCs w:val="24"/>
          <w:lang w:val="sr-Cyrl-CS"/>
        </w:rPr>
        <w:t>19. фебруар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24E3A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424E3A">
        <w:rPr>
          <w:rFonts w:ascii="Times New Roman" w:hAnsi="Times New Roman"/>
          <w:color w:val="000000"/>
          <w:sz w:val="24"/>
          <w:szCs w:val="24"/>
          <w:lang w:val="sr-Cyrl-CS"/>
        </w:rPr>
        <w:t>. године</w:t>
      </w: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424E3A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424E3A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424E3A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Pr="00424E3A" w:rsidRDefault="00424E3A" w:rsidP="00424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424E3A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424E3A" w:rsidRPr="00424E3A" w:rsidRDefault="00424E3A" w:rsidP="00424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24E3A">
        <w:rPr>
          <w:rFonts w:ascii="Times New Roman" w:hAnsi="Times New Roman"/>
          <w:sz w:val="24"/>
          <w:szCs w:val="24"/>
          <w:lang w:val="sr-Cyrl-CS"/>
        </w:rPr>
        <w:t>19. СЕДНИЦУ ОДБОРА ЗА ЗДРАВЉЕ И ПОРОДИЦУ</w:t>
      </w:r>
    </w:p>
    <w:p w:rsidR="00424E3A" w:rsidRDefault="00424E3A" w:rsidP="00424E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 СРЕДУ 25.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ФЕБРУАР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2015.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ГОДИНЕ У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10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sr-Cyrl-CS"/>
        </w:rPr>
        <w:t>,30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ЧАСОВА</w:t>
      </w:r>
    </w:p>
    <w:p w:rsidR="00424E3A" w:rsidRDefault="00424E3A" w:rsidP="00424E3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За ову седницу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Pr="00424E3A">
        <w:rPr>
          <w:rFonts w:ascii="Times New Roman" w:hAnsi="Times New Roman"/>
          <w:sz w:val="24"/>
          <w:szCs w:val="24"/>
          <w:lang w:val="sr-Cyrl-CS"/>
        </w:rPr>
        <w:t>Д н е в н и   р е д</w:t>
      </w: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24E3A" w:rsidRPr="00424E3A" w:rsidRDefault="00424E3A" w:rsidP="00424E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Pr="00424E3A" w:rsidRDefault="00424E3A" w:rsidP="00424E3A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424E3A">
        <w:rPr>
          <w:b w:val="0"/>
          <w:u w:val="none"/>
          <w:lang w:val="sr-Cyrl-CS"/>
        </w:rPr>
        <w:t>Информисање о актуелном стању у области вакцинисања</w:t>
      </w:r>
    </w:p>
    <w:p w:rsidR="00424E3A" w:rsidRPr="00424E3A" w:rsidRDefault="00424E3A" w:rsidP="00424E3A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Pr="00424E3A" w:rsidRDefault="00424E3A" w:rsidP="00424E3A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Pr="00424E3A" w:rsidRDefault="00424E3A" w:rsidP="00424E3A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24E3A">
        <w:rPr>
          <w:rFonts w:ascii="Times New Roman" w:hAnsi="Times New Roman"/>
          <w:sz w:val="24"/>
          <w:szCs w:val="24"/>
          <w:lang w:val="sr-Cyrl-CS"/>
        </w:rPr>
        <w:t xml:space="preserve">         Седница ће се одржати у Дому Народне скупштине, у Београду, Трг Николе Пашића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24E3A">
        <w:rPr>
          <w:rFonts w:ascii="Times New Roman" w:hAnsi="Times New Roman"/>
          <w:sz w:val="24"/>
          <w:szCs w:val="24"/>
          <w:lang w:val="sr-Cyrl-CS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III</w:t>
      </w:r>
      <w:r w:rsidRPr="00424E3A">
        <w:rPr>
          <w:rFonts w:ascii="Times New Roman" w:hAnsi="Times New Roman"/>
          <w:sz w:val="24"/>
          <w:szCs w:val="24"/>
          <w:lang w:val="sr-Cyrl-CS"/>
        </w:rPr>
        <w:t>.</w:t>
      </w:r>
    </w:p>
    <w:p w:rsidR="00424E3A" w:rsidRPr="00424E3A" w:rsidRDefault="00424E3A" w:rsidP="00424E3A">
      <w:pPr>
        <w:rPr>
          <w:lang w:val="sr-Cyrl-CS"/>
        </w:rPr>
      </w:pPr>
    </w:p>
    <w:p w:rsidR="00424E3A" w:rsidRPr="00424E3A" w:rsidRDefault="00424E3A" w:rsidP="00424E3A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424E3A" w:rsidRDefault="00424E3A" w:rsidP="00424E3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 w:rsidRPr="00424E3A">
        <w:rPr>
          <w:rFonts w:ascii="Times New Roman" w:hAnsi="Times New Roman"/>
          <w:bCs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424E3A" w:rsidRDefault="00424E3A" w:rsidP="00424E3A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424E3A" w:rsidRDefault="00424E3A" w:rsidP="00424E3A"/>
    <w:p w:rsidR="00424E3A" w:rsidRDefault="00424E3A" w:rsidP="00424E3A"/>
    <w:p w:rsidR="00424E3A" w:rsidRDefault="00424E3A" w:rsidP="00424E3A"/>
    <w:p w:rsidR="00031CD2" w:rsidRDefault="00031CD2">
      <w:bookmarkStart w:id="0" w:name="_GoBack"/>
      <w:bookmarkEnd w:id="0"/>
    </w:p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077C6B8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38A8DD5C">
      <w:start w:val="1"/>
      <w:numFmt w:val="lowerLetter"/>
      <w:lvlText w:val="%2."/>
      <w:lvlJc w:val="left"/>
      <w:pPr>
        <w:ind w:left="1560" w:hanging="360"/>
      </w:pPr>
    </w:lvl>
    <w:lvl w:ilvl="2" w:tplc="95DEFE82">
      <w:start w:val="1"/>
      <w:numFmt w:val="lowerRoman"/>
      <w:lvlText w:val="%3."/>
      <w:lvlJc w:val="right"/>
      <w:pPr>
        <w:ind w:left="2280" w:hanging="180"/>
      </w:pPr>
    </w:lvl>
    <w:lvl w:ilvl="3" w:tplc="76DEB3CE">
      <w:start w:val="1"/>
      <w:numFmt w:val="decimal"/>
      <w:lvlText w:val="%4."/>
      <w:lvlJc w:val="left"/>
      <w:pPr>
        <w:ind w:left="3000" w:hanging="360"/>
      </w:pPr>
    </w:lvl>
    <w:lvl w:ilvl="4" w:tplc="6DB6526E">
      <w:start w:val="1"/>
      <w:numFmt w:val="lowerLetter"/>
      <w:lvlText w:val="%5."/>
      <w:lvlJc w:val="left"/>
      <w:pPr>
        <w:ind w:left="3720" w:hanging="360"/>
      </w:pPr>
    </w:lvl>
    <w:lvl w:ilvl="5" w:tplc="9848892A">
      <w:start w:val="1"/>
      <w:numFmt w:val="lowerRoman"/>
      <w:lvlText w:val="%6."/>
      <w:lvlJc w:val="right"/>
      <w:pPr>
        <w:ind w:left="4440" w:hanging="180"/>
      </w:pPr>
    </w:lvl>
    <w:lvl w:ilvl="6" w:tplc="AFAA8306">
      <w:start w:val="1"/>
      <w:numFmt w:val="decimal"/>
      <w:lvlText w:val="%7."/>
      <w:lvlJc w:val="left"/>
      <w:pPr>
        <w:ind w:left="5160" w:hanging="360"/>
      </w:pPr>
    </w:lvl>
    <w:lvl w:ilvl="7" w:tplc="07F0FA2C">
      <w:start w:val="1"/>
      <w:numFmt w:val="lowerLetter"/>
      <w:lvlText w:val="%8."/>
      <w:lvlJc w:val="left"/>
      <w:pPr>
        <w:ind w:left="5880" w:hanging="360"/>
      </w:pPr>
    </w:lvl>
    <w:lvl w:ilvl="8" w:tplc="1C66F7B4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31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01631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4E3A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3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E3A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3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E3A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2015-02-26T10:57:00Z</dcterms:created>
  <dcterms:modified xsi:type="dcterms:W3CDTF">2015-02-26T10:57:00Z</dcterms:modified>
</cp:coreProperties>
</file>